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FD" w:rsidRPr="00F54262" w:rsidRDefault="002E7801" w:rsidP="00F54262">
      <w:pPr>
        <w:pStyle w:val="Overskrift1"/>
        <w:keepLines w:val="0"/>
        <w:spacing w:before="0" w:after="220"/>
        <w:rPr>
          <w:rFonts w:ascii="Arial Narrow" w:hAnsi="Arial Narrow"/>
          <w:b w:val="0"/>
          <w:i/>
          <w:color w:val="365F91" w:themeColor="accent1" w:themeShade="BF"/>
          <w:sz w:val="32"/>
          <w:szCs w:val="32"/>
        </w:rPr>
      </w:pPr>
      <w:r w:rsidRPr="00F54262">
        <w:rPr>
          <w:rStyle w:val="Svagfremhvning"/>
          <w:rFonts w:ascii="Palatino Linotype" w:eastAsia="Times" w:hAnsi="Palatino Linotype" w:cs="Times New Roman"/>
          <w:b w:val="0"/>
          <w:bCs w:val="0"/>
          <w:i w:val="0"/>
          <w:color w:val="auto"/>
          <w:sz w:val="44"/>
          <w:szCs w:val="44"/>
          <w:lang w:eastAsia="da-DK"/>
        </w:rPr>
        <w:t>Arbejdsdokument</w:t>
      </w:r>
      <w:r w:rsidR="0083362B" w:rsidRPr="00F54262">
        <w:rPr>
          <w:rStyle w:val="Svagfremhvning"/>
          <w:rFonts w:ascii="Palatino Linotype" w:eastAsia="Times" w:hAnsi="Palatino Linotype" w:cs="Times New Roman"/>
          <w:b w:val="0"/>
          <w:bCs w:val="0"/>
          <w:i w:val="0"/>
          <w:color w:val="auto"/>
          <w:sz w:val="44"/>
          <w:szCs w:val="44"/>
          <w:lang w:eastAsia="da-DK"/>
        </w:rPr>
        <w:t xml:space="preserve"> –</w:t>
      </w:r>
      <w:r w:rsidRPr="00F54262">
        <w:rPr>
          <w:rStyle w:val="Svagfremhvning"/>
          <w:rFonts w:ascii="Palatino Linotype" w:eastAsia="Times" w:hAnsi="Palatino Linotype" w:cs="Times New Roman"/>
          <w:b w:val="0"/>
          <w:bCs w:val="0"/>
          <w:i w:val="0"/>
          <w:color w:val="auto"/>
          <w:sz w:val="44"/>
          <w:szCs w:val="44"/>
          <w:lang w:eastAsia="da-DK"/>
        </w:rPr>
        <w:t xml:space="preserve"> Evidenstabel</w:t>
      </w:r>
    </w:p>
    <w:p w:rsidR="00E93919" w:rsidRDefault="00FF36BA" w:rsidP="00E93919">
      <w:pPr>
        <w:rPr>
          <w:rFonts w:ascii="Arial Narrow" w:hAnsi="Arial Narrow"/>
          <w:sz w:val="22"/>
        </w:rPr>
      </w:pPr>
      <w:r w:rsidRPr="000E011E">
        <w:rPr>
          <w:rFonts w:ascii="Arial Narrow" w:hAnsi="Arial Narrow"/>
          <w:sz w:val="22"/>
        </w:rPr>
        <w:t xml:space="preserve">Dette </w:t>
      </w:r>
      <w:r w:rsidR="007A49FE" w:rsidRPr="000E011E">
        <w:rPr>
          <w:rFonts w:ascii="Arial Narrow" w:hAnsi="Arial Narrow"/>
          <w:sz w:val="22"/>
        </w:rPr>
        <w:t>arbejdspapir kan</w:t>
      </w:r>
      <w:r w:rsidRPr="000E011E">
        <w:rPr>
          <w:rFonts w:ascii="Arial Narrow" w:hAnsi="Arial Narrow"/>
          <w:sz w:val="22"/>
        </w:rPr>
        <w:t xml:space="preserve"> anvende</w:t>
      </w:r>
      <w:r w:rsidR="007A49FE" w:rsidRPr="000E011E">
        <w:rPr>
          <w:rFonts w:ascii="Arial Narrow" w:hAnsi="Arial Narrow"/>
          <w:sz w:val="22"/>
        </w:rPr>
        <w:t>s</w:t>
      </w:r>
      <w:r w:rsidRPr="000E011E">
        <w:rPr>
          <w:rFonts w:ascii="Arial Narrow" w:hAnsi="Arial Narrow"/>
          <w:sz w:val="22"/>
        </w:rPr>
        <w:t xml:space="preserve"> </w:t>
      </w:r>
      <w:r w:rsidR="00DB48F4">
        <w:rPr>
          <w:rFonts w:ascii="Arial Narrow" w:hAnsi="Arial Narrow"/>
          <w:sz w:val="22"/>
        </w:rPr>
        <w:t xml:space="preserve">til </w:t>
      </w:r>
      <w:r w:rsidR="002E7801">
        <w:rPr>
          <w:rFonts w:ascii="Arial Narrow" w:hAnsi="Arial Narrow"/>
          <w:sz w:val="22"/>
        </w:rPr>
        <w:t xml:space="preserve">kritisk gennemgang af </w:t>
      </w:r>
      <w:r w:rsidR="00DB48F4">
        <w:rPr>
          <w:rFonts w:ascii="Arial Narrow" w:hAnsi="Arial Narrow"/>
          <w:sz w:val="22"/>
        </w:rPr>
        <w:t xml:space="preserve">den </w:t>
      </w:r>
      <w:r w:rsidR="002E7801">
        <w:rPr>
          <w:rFonts w:ascii="Arial Narrow" w:hAnsi="Arial Narrow"/>
          <w:sz w:val="22"/>
        </w:rPr>
        <w:t xml:space="preserve">litteratur, </w:t>
      </w:r>
      <w:r w:rsidR="00C3111C">
        <w:rPr>
          <w:rFonts w:ascii="Arial Narrow" w:hAnsi="Arial Narrow"/>
          <w:sz w:val="22"/>
        </w:rPr>
        <w:t>der</w:t>
      </w:r>
      <w:r w:rsidR="002E7801">
        <w:rPr>
          <w:rFonts w:ascii="Arial Narrow" w:hAnsi="Arial Narrow"/>
          <w:sz w:val="22"/>
        </w:rPr>
        <w:t xml:space="preserve"> skal danne grundlag for </w:t>
      </w:r>
      <w:r w:rsidR="00DB48F4">
        <w:rPr>
          <w:rFonts w:ascii="Arial Narrow" w:hAnsi="Arial Narrow"/>
          <w:sz w:val="22"/>
        </w:rPr>
        <w:t xml:space="preserve">retningslinjens </w:t>
      </w:r>
      <w:r w:rsidR="002E7801">
        <w:rPr>
          <w:rFonts w:ascii="Arial Narrow" w:hAnsi="Arial Narrow"/>
          <w:sz w:val="22"/>
        </w:rPr>
        <w:t>anbefalinger</w:t>
      </w:r>
      <w:r w:rsidRPr="000E011E">
        <w:rPr>
          <w:rFonts w:ascii="Arial Narrow" w:hAnsi="Arial Narrow"/>
          <w:sz w:val="22"/>
        </w:rPr>
        <w:t>.</w:t>
      </w:r>
    </w:p>
    <w:tbl>
      <w:tblPr>
        <w:tblStyle w:val="Tabel-Gitter1"/>
        <w:tblW w:w="15135" w:type="dxa"/>
        <w:tblLayout w:type="fixed"/>
        <w:tblLook w:val="04A0" w:firstRow="1" w:lastRow="0" w:firstColumn="1" w:lastColumn="0" w:noHBand="0" w:noVBand="1"/>
      </w:tblPr>
      <w:tblGrid>
        <w:gridCol w:w="1874"/>
        <w:gridCol w:w="832"/>
        <w:gridCol w:w="1938"/>
        <w:gridCol w:w="1134"/>
        <w:gridCol w:w="1560"/>
        <w:gridCol w:w="1984"/>
        <w:gridCol w:w="1418"/>
        <w:gridCol w:w="1701"/>
        <w:gridCol w:w="2694"/>
      </w:tblGrid>
      <w:tr w:rsidR="002E7801" w:rsidRPr="002E7801" w:rsidTr="00D819A6">
        <w:trPr>
          <w:trHeight w:val="468"/>
        </w:trPr>
        <w:tc>
          <w:tcPr>
            <w:tcW w:w="1874" w:type="dxa"/>
          </w:tcPr>
          <w:p w:rsidR="002E7801" w:rsidRPr="002E7801" w:rsidRDefault="002E7801" w:rsidP="00DB48F4">
            <w:pPr>
              <w:contextualSpacing/>
              <w:rPr>
                <w:sz w:val="18"/>
              </w:rPr>
            </w:pPr>
            <w:r w:rsidRPr="002E7801">
              <w:rPr>
                <w:sz w:val="18"/>
              </w:rPr>
              <w:t xml:space="preserve">DMCG: </w:t>
            </w:r>
            <w:r w:rsidR="00DB48F4">
              <w:rPr>
                <w:sz w:val="18"/>
              </w:rPr>
              <w:t>DLCG</w:t>
            </w:r>
          </w:p>
        </w:tc>
        <w:tc>
          <w:tcPr>
            <w:tcW w:w="13261" w:type="dxa"/>
            <w:gridSpan w:val="8"/>
          </w:tcPr>
          <w:p w:rsidR="002E7801" w:rsidRPr="00214FD9" w:rsidRDefault="00DB48F4" w:rsidP="002E7801">
            <w:pPr>
              <w:contextualSpacing/>
              <w:rPr>
                <w:color w:val="000000" w:themeColor="text1"/>
                <w:sz w:val="18"/>
              </w:rPr>
            </w:pPr>
            <w:r>
              <w:rPr>
                <w:sz w:val="18"/>
              </w:rPr>
              <w:t>R</w:t>
            </w:r>
            <w:r w:rsidR="002E7801" w:rsidRPr="002E7801">
              <w:rPr>
                <w:sz w:val="18"/>
              </w:rPr>
              <w:t>etningslinje</w:t>
            </w:r>
            <w:r>
              <w:rPr>
                <w:sz w:val="18"/>
              </w:rPr>
              <w:t>ns emne/tema</w:t>
            </w:r>
            <w:r w:rsidR="002E7801" w:rsidRPr="002E7801">
              <w:rPr>
                <w:sz w:val="18"/>
              </w:rPr>
              <w:t xml:space="preserve">: </w:t>
            </w:r>
            <w:r w:rsidR="002E7801" w:rsidRPr="00214FD9">
              <w:rPr>
                <w:i/>
                <w:color w:val="000000" w:themeColor="text1"/>
                <w:sz w:val="18"/>
              </w:rPr>
              <w:t>Rygestopinterventioner til patienter med lungecancer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</w:tr>
      <w:tr w:rsidR="002E7801" w:rsidRPr="002E7801" w:rsidTr="00D819A6">
        <w:trPr>
          <w:trHeight w:val="1170"/>
        </w:trPr>
        <w:tc>
          <w:tcPr>
            <w:tcW w:w="187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Forfatter/ kilde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832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År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1938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Undersøgelses-type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113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proofErr w:type="spellStart"/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>Under-søgel-sens</w:t>
            </w:r>
            <w:proofErr w:type="spellEnd"/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 kvalitet </w:t>
            </w:r>
          </w:p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Intervention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1984" w:type="dxa"/>
          </w:tcPr>
          <w:p w:rsidR="002E7801" w:rsidRPr="002E7801" w:rsidRDefault="002E7801" w:rsidP="002E7801">
            <w:pPr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>Sammenlignings intervention</w:t>
            </w:r>
          </w:p>
        </w:tc>
        <w:tc>
          <w:tcPr>
            <w:tcW w:w="1418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Population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1701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>Resultater (</w:t>
            </w:r>
            <w:proofErr w:type="spellStart"/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>outcome</w:t>
            </w:r>
            <w:proofErr w:type="spellEnd"/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)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  <w:tc>
          <w:tcPr>
            <w:tcW w:w="269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r w:rsidRPr="002E7801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Kommentarer </w:t>
            </w:r>
          </w:p>
          <w:p w:rsidR="002E7801" w:rsidRPr="002E7801" w:rsidRDefault="002E7801" w:rsidP="002E7801">
            <w:pPr>
              <w:contextualSpacing/>
              <w:rPr>
                <w:sz w:val="18"/>
              </w:rPr>
            </w:pPr>
          </w:p>
        </w:tc>
      </w:tr>
      <w:tr w:rsidR="002E7801" w:rsidRPr="002E7801" w:rsidTr="00D819A6">
        <w:trPr>
          <w:trHeight w:val="234"/>
        </w:trPr>
        <w:tc>
          <w:tcPr>
            <w:tcW w:w="1874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Eksempel</w:t>
            </w:r>
          </w:p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Nielsen et al. </w:t>
            </w:r>
          </w:p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proofErr w:type="spellStart"/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Annal.Intern.Med</w:t>
            </w:r>
            <w:proofErr w:type="spellEnd"/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. </w:t>
            </w:r>
          </w:p>
        </w:tc>
        <w:tc>
          <w:tcPr>
            <w:tcW w:w="832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2015</w:t>
            </w:r>
          </w:p>
        </w:tc>
        <w:tc>
          <w:tcPr>
            <w:tcW w:w="1938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RCT, </w:t>
            </w:r>
            <w:proofErr w:type="spellStart"/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randomiseret</w:t>
            </w:r>
            <w:proofErr w:type="spellEnd"/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kontrolleret studie </w:t>
            </w:r>
          </w:p>
        </w:tc>
        <w:tc>
          <w:tcPr>
            <w:tcW w:w="1134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1b</w:t>
            </w:r>
          </w:p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++ </w:t>
            </w:r>
          </w:p>
        </w:tc>
        <w:tc>
          <w:tcPr>
            <w:tcW w:w="1560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Rygestopkursus m. samtaler</w:t>
            </w:r>
          </w:p>
        </w:tc>
        <w:tc>
          <w:tcPr>
            <w:tcW w:w="1984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Rygestop hjælpemidler i form af nikotin-tyggegummi eller nikotin-spray</w:t>
            </w:r>
          </w:p>
        </w:tc>
        <w:tc>
          <w:tcPr>
            <w:tcW w:w="1418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150 patienter, med diagnosticeret lungecancer </w:t>
            </w:r>
          </w:p>
        </w:tc>
        <w:tc>
          <w:tcPr>
            <w:tcW w:w="1701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24</w:t>
            </w:r>
            <w:r w:rsidR="00DB48F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% øget sandsynlighed for rygestop</w:t>
            </w:r>
          </w:p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Øget livskvalitet </w:t>
            </w:r>
          </w:p>
        </w:tc>
        <w:tc>
          <w:tcPr>
            <w:tcW w:w="2694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Ekskluderet er patienter i palliativt forløb, velbeskrevet </w:t>
            </w:r>
            <w:proofErr w:type="spellStart"/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randomiseringsprocess</w:t>
            </w:r>
            <w:proofErr w:type="spellEnd"/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og ingen risiko for bias</w:t>
            </w:r>
          </w:p>
        </w:tc>
      </w:tr>
      <w:tr w:rsidR="002E7801" w:rsidRPr="002E7801" w:rsidTr="00D819A6">
        <w:trPr>
          <w:trHeight w:val="234"/>
        </w:trPr>
        <w:tc>
          <w:tcPr>
            <w:tcW w:w="1874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Eksempel </w:t>
            </w:r>
          </w:p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Hansen et al. </w:t>
            </w:r>
          </w:p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proofErr w:type="spellStart"/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J.Epidemiol.Community</w:t>
            </w:r>
            <w:proofErr w:type="spellEnd"/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Health </w:t>
            </w:r>
          </w:p>
        </w:tc>
        <w:tc>
          <w:tcPr>
            <w:tcW w:w="832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2011</w:t>
            </w:r>
          </w:p>
        </w:tc>
        <w:tc>
          <w:tcPr>
            <w:tcW w:w="1938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Kohortestudie </w:t>
            </w:r>
          </w:p>
        </w:tc>
        <w:tc>
          <w:tcPr>
            <w:tcW w:w="1134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2b</w:t>
            </w:r>
          </w:p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+</w:t>
            </w:r>
          </w:p>
        </w:tc>
        <w:tc>
          <w:tcPr>
            <w:tcW w:w="1560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Rygeophør og overlevelse </w:t>
            </w:r>
          </w:p>
        </w:tc>
        <w:tc>
          <w:tcPr>
            <w:tcW w:w="1984" w:type="dxa"/>
          </w:tcPr>
          <w:p w:rsidR="002E7801" w:rsidRPr="00214FD9" w:rsidRDefault="00DB48F4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1418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7735 mænd med lungekræft i min. 2 år, 40-59 år fra UK </w:t>
            </w:r>
          </w:p>
        </w:tc>
        <w:tc>
          <w:tcPr>
            <w:tcW w:w="1701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>10</w:t>
            </w:r>
            <w:r w:rsidR="00DB48F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% øget overlevelse </w:t>
            </w:r>
          </w:p>
        </w:tc>
        <w:tc>
          <w:tcPr>
            <w:tcW w:w="2694" w:type="dxa"/>
          </w:tcPr>
          <w:p w:rsidR="002E7801" w:rsidRPr="00214FD9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14FD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Mængder af rygning er ukendt, ukendt om de har haft tilbagefald. Retrospektivt kohorte studie. </w:t>
            </w:r>
          </w:p>
        </w:tc>
      </w:tr>
      <w:tr w:rsidR="002E7801" w:rsidRPr="002E7801" w:rsidTr="00D819A6">
        <w:trPr>
          <w:trHeight w:val="234"/>
        </w:trPr>
        <w:tc>
          <w:tcPr>
            <w:tcW w:w="187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832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938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69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2E7801" w:rsidRPr="002E7801" w:rsidTr="00D819A6">
        <w:trPr>
          <w:trHeight w:val="234"/>
        </w:trPr>
        <w:tc>
          <w:tcPr>
            <w:tcW w:w="187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832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938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694" w:type="dxa"/>
          </w:tcPr>
          <w:p w:rsidR="002E7801" w:rsidRPr="002E7801" w:rsidRDefault="002E7801" w:rsidP="002E7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2E7801" w:rsidRPr="002E7801" w:rsidTr="00D819A6">
        <w:trPr>
          <w:trHeight w:val="234"/>
        </w:trPr>
        <w:tc>
          <w:tcPr>
            <w:tcW w:w="187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832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938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694" w:type="dxa"/>
          </w:tcPr>
          <w:p w:rsidR="002E7801" w:rsidRPr="002E7801" w:rsidRDefault="002E7801" w:rsidP="002E7801">
            <w:pPr>
              <w:rPr>
                <w:color w:val="000000"/>
                <w:sz w:val="18"/>
                <w:szCs w:val="20"/>
              </w:rPr>
            </w:pPr>
          </w:p>
        </w:tc>
      </w:tr>
    </w:tbl>
    <w:p w:rsidR="002E7801" w:rsidRPr="002E7801" w:rsidRDefault="002E7801" w:rsidP="002E7801">
      <w:pPr>
        <w:spacing w:after="0"/>
        <w:contextualSpacing/>
      </w:pPr>
    </w:p>
    <w:p w:rsidR="002E7801" w:rsidRPr="00214FD9" w:rsidRDefault="002E7801" w:rsidP="00214FD9">
      <w:pPr>
        <w:pStyle w:val="Markeringsbobletekst"/>
        <w:contextualSpacing/>
        <w:rPr>
          <w:rFonts w:asciiTheme="minorHAnsi" w:hAnsiTheme="minorHAnsi" w:cstheme="minorBidi"/>
          <w:szCs w:val="22"/>
        </w:rPr>
      </w:pPr>
    </w:p>
    <w:sectPr w:rsidR="002E7801" w:rsidRPr="00214FD9" w:rsidSect="00F5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701" w:right="1134" w:bottom="170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EA" w:rsidRDefault="009600EA" w:rsidP="009600EA">
      <w:pPr>
        <w:spacing w:after="0"/>
      </w:pPr>
      <w:r>
        <w:separator/>
      </w:r>
    </w:p>
  </w:endnote>
  <w:endnote w:type="continuationSeparator" w:id="0">
    <w:p w:rsidR="009600EA" w:rsidRDefault="009600EA" w:rsidP="009600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D9" w:rsidRDefault="00214FD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101965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:rsidR="001B79C9" w:rsidRDefault="001B79C9">
        <w:pPr>
          <w:pStyle w:val="Sidefod"/>
          <w:jc w:val="right"/>
        </w:pPr>
        <w:r w:rsidRPr="000119E6">
          <w:rPr>
            <w:rFonts w:ascii="Arial Narrow" w:hAnsi="Arial Narrow"/>
            <w:sz w:val="24"/>
            <w:szCs w:val="24"/>
          </w:rPr>
          <w:fldChar w:fldCharType="begin"/>
        </w:r>
        <w:r w:rsidRPr="000119E6">
          <w:rPr>
            <w:rFonts w:ascii="Arial Narrow" w:hAnsi="Arial Narrow"/>
            <w:sz w:val="24"/>
            <w:szCs w:val="24"/>
          </w:rPr>
          <w:instrText>PAGE   \* MERGEFORMAT</w:instrText>
        </w:r>
        <w:r w:rsidRPr="000119E6">
          <w:rPr>
            <w:rFonts w:ascii="Arial Narrow" w:hAnsi="Arial Narrow"/>
            <w:sz w:val="24"/>
            <w:szCs w:val="24"/>
          </w:rPr>
          <w:fldChar w:fldCharType="separate"/>
        </w:r>
        <w:r w:rsidR="00C3111C">
          <w:rPr>
            <w:rFonts w:ascii="Arial Narrow" w:hAnsi="Arial Narrow"/>
            <w:noProof/>
            <w:sz w:val="24"/>
            <w:szCs w:val="24"/>
          </w:rPr>
          <w:t>1</w:t>
        </w:r>
        <w:r w:rsidRPr="000119E6">
          <w:rPr>
            <w:rFonts w:ascii="Arial Narrow" w:hAnsi="Arial Narrow"/>
            <w:sz w:val="24"/>
            <w:szCs w:val="24"/>
          </w:rPr>
          <w:fldChar w:fldCharType="end"/>
        </w:r>
      </w:p>
    </w:sdtContent>
  </w:sdt>
  <w:p w:rsidR="001B79C9" w:rsidRDefault="001B79C9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D9" w:rsidRDefault="00214FD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EA" w:rsidRDefault="009600EA" w:rsidP="009600EA">
      <w:pPr>
        <w:spacing w:after="0"/>
      </w:pPr>
      <w:r>
        <w:separator/>
      </w:r>
    </w:p>
  </w:footnote>
  <w:footnote w:type="continuationSeparator" w:id="0">
    <w:p w:rsidR="009600EA" w:rsidRDefault="009600EA" w:rsidP="009600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FE" w:rsidRDefault="007A49F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EA" w:rsidRPr="009600EA" w:rsidRDefault="00C3111C">
    <w:pPr>
      <w:pStyle w:val="Sidehoved"/>
      <w:rPr>
        <w:rFonts w:ascii="Arial Narrow" w:hAnsi="Arial Narrow"/>
        <w:sz w:val="24"/>
        <w:szCs w:val="24"/>
      </w:rPr>
    </w:pPr>
    <w:sdt>
      <w:sdtPr>
        <w:rPr>
          <w:rFonts w:ascii="Arial Narrow" w:hAnsi="Arial Narrow"/>
          <w:sz w:val="24"/>
          <w:szCs w:val="24"/>
        </w:rPr>
        <w:id w:val="1690333952"/>
        <w:docPartObj>
          <w:docPartGallery w:val="Watermarks"/>
          <w:docPartUnique/>
        </w:docPartObj>
      </w:sdtPr>
      <w:sdtEndPr/>
      <w:sdtContent>
        <w:r>
          <w:rPr>
            <w:rFonts w:ascii="Arial Narrow" w:hAnsi="Arial Narrow"/>
            <w:sz w:val="24"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sdtContent>
    </w:sdt>
    <w:r w:rsidR="00F54262">
      <w:rPr>
        <w:rFonts w:ascii="Arial Narrow" w:hAnsi="Arial Narrow"/>
        <w:noProof/>
        <w:sz w:val="24"/>
        <w:szCs w:val="24"/>
        <w:lang w:eastAsia="da-DK"/>
      </w:rPr>
      <w:drawing>
        <wp:anchor distT="0" distB="0" distL="114300" distR="114300" simplePos="0" relativeHeight="251657216" behindDoc="1" locked="0" layoutInCell="1" allowOverlap="1" wp14:anchorId="5E6400F5" wp14:editId="3D859B1C">
          <wp:simplePos x="0" y="0"/>
          <wp:positionH relativeFrom="page">
            <wp:posOffset>7478395</wp:posOffset>
          </wp:positionH>
          <wp:positionV relativeFrom="margin">
            <wp:posOffset>-845185</wp:posOffset>
          </wp:positionV>
          <wp:extent cx="2584800" cy="666000"/>
          <wp:effectExtent l="0" t="0" r="6350" b="1270"/>
          <wp:wrapTight wrapText="bothSides">
            <wp:wrapPolygon edited="0">
              <wp:start x="0" y="0"/>
              <wp:lineTo x="0" y="21023"/>
              <wp:lineTo x="21494" y="21023"/>
              <wp:lineTo x="21494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8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FE" w:rsidRDefault="007A49F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3C"/>
    <w:multiLevelType w:val="hybridMultilevel"/>
    <w:tmpl w:val="D84452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801F2"/>
    <w:multiLevelType w:val="hybridMultilevel"/>
    <w:tmpl w:val="797C003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CDE"/>
    <w:multiLevelType w:val="hybridMultilevel"/>
    <w:tmpl w:val="26D4E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3E55"/>
    <w:multiLevelType w:val="hybridMultilevel"/>
    <w:tmpl w:val="193EAAD0"/>
    <w:lvl w:ilvl="0" w:tplc="E09C6C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E40A1"/>
    <w:multiLevelType w:val="hybridMultilevel"/>
    <w:tmpl w:val="5512F7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B6B53"/>
    <w:multiLevelType w:val="hybridMultilevel"/>
    <w:tmpl w:val="40160206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BA6161"/>
    <w:multiLevelType w:val="hybridMultilevel"/>
    <w:tmpl w:val="F54C1E1E"/>
    <w:lvl w:ilvl="0" w:tplc="E09C6C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D56D4"/>
    <w:multiLevelType w:val="hybridMultilevel"/>
    <w:tmpl w:val="842E4626"/>
    <w:lvl w:ilvl="0" w:tplc="0406000F">
      <w:start w:val="1"/>
      <w:numFmt w:val="decimal"/>
      <w:lvlText w:val="%1."/>
      <w:lvlJc w:val="left"/>
      <w:pPr>
        <w:ind w:left="885" w:hanging="360"/>
      </w:pPr>
    </w:lvl>
    <w:lvl w:ilvl="1" w:tplc="04060019">
      <w:start w:val="1"/>
      <w:numFmt w:val="lowerLetter"/>
      <w:lvlText w:val="%2."/>
      <w:lvlJc w:val="left"/>
      <w:pPr>
        <w:ind w:left="1605" w:hanging="360"/>
      </w:pPr>
    </w:lvl>
    <w:lvl w:ilvl="2" w:tplc="0406001B">
      <w:start w:val="1"/>
      <w:numFmt w:val="lowerRoman"/>
      <w:lvlText w:val="%3."/>
      <w:lvlJc w:val="right"/>
      <w:pPr>
        <w:ind w:left="2325" w:hanging="180"/>
      </w:pPr>
    </w:lvl>
    <w:lvl w:ilvl="3" w:tplc="0406000F" w:tentative="1">
      <w:start w:val="1"/>
      <w:numFmt w:val="decimal"/>
      <w:lvlText w:val="%4."/>
      <w:lvlJc w:val="left"/>
      <w:pPr>
        <w:ind w:left="3045" w:hanging="360"/>
      </w:pPr>
    </w:lvl>
    <w:lvl w:ilvl="4" w:tplc="04060019" w:tentative="1">
      <w:start w:val="1"/>
      <w:numFmt w:val="lowerLetter"/>
      <w:lvlText w:val="%5."/>
      <w:lvlJc w:val="left"/>
      <w:pPr>
        <w:ind w:left="3765" w:hanging="360"/>
      </w:pPr>
    </w:lvl>
    <w:lvl w:ilvl="5" w:tplc="0406001B" w:tentative="1">
      <w:start w:val="1"/>
      <w:numFmt w:val="lowerRoman"/>
      <w:lvlText w:val="%6."/>
      <w:lvlJc w:val="right"/>
      <w:pPr>
        <w:ind w:left="4485" w:hanging="180"/>
      </w:pPr>
    </w:lvl>
    <w:lvl w:ilvl="6" w:tplc="0406000F" w:tentative="1">
      <w:start w:val="1"/>
      <w:numFmt w:val="decimal"/>
      <w:lvlText w:val="%7."/>
      <w:lvlJc w:val="left"/>
      <w:pPr>
        <w:ind w:left="5205" w:hanging="360"/>
      </w:pPr>
    </w:lvl>
    <w:lvl w:ilvl="7" w:tplc="04060019" w:tentative="1">
      <w:start w:val="1"/>
      <w:numFmt w:val="lowerLetter"/>
      <w:lvlText w:val="%8."/>
      <w:lvlJc w:val="left"/>
      <w:pPr>
        <w:ind w:left="5925" w:hanging="360"/>
      </w:pPr>
    </w:lvl>
    <w:lvl w:ilvl="8" w:tplc="040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4DD633A"/>
    <w:multiLevelType w:val="hybridMultilevel"/>
    <w:tmpl w:val="C46C01C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B2AFA"/>
    <w:multiLevelType w:val="hybridMultilevel"/>
    <w:tmpl w:val="25A82B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B64A0"/>
    <w:multiLevelType w:val="hybridMultilevel"/>
    <w:tmpl w:val="56CE8DF0"/>
    <w:lvl w:ilvl="0" w:tplc="4E3CD86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A3149"/>
    <w:multiLevelType w:val="hybridMultilevel"/>
    <w:tmpl w:val="FAD8EBF4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615EC1"/>
    <w:multiLevelType w:val="hybridMultilevel"/>
    <w:tmpl w:val="939C5114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0C5C69"/>
    <w:multiLevelType w:val="hybridMultilevel"/>
    <w:tmpl w:val="C58E7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E5297"/>
    <w:multiLevelType w:val="hybridMultilevel"/>
    <w:tmpl w:val="4BBA762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DE11C7"/>
    <w:multiLevelType w:val="hybridMultilevel"/>
    <w:tmpl w:val="7FE4B0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65E6F"/>
    <w:multiLevelType w:val="hybridMultilevel"/>
    <w:tmpl w:val="0D525666"/>
    <w:lvl w:ilvl="0" w:tplc="F236C47C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9828B8"/>
    <w:multiLevelType w:val="hybridMultilevel"/>
    <w:tmpl w:val="25A82B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B6F96"/>
    <w:multiLevelType w:val="hybridMultilevel"/>
    <w:tmpl w:val="FC561A56"/>
    <w:lvl w:ilvl="0" w:tplc="28D83D96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C32ED9"/>
    <w:multiLevelType w:val="hybridMultilevel"/>
    <w:tmpl w:val="EBACE290"/>
    <w:lvl w:ilvl="0" w:tplc="03B21C56">
      <w:start w:val="1"/>
      <w:numFmt w:val="lowerLetter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F91D78"/>
    <w:multiLevelType w:val="hybridMultilevel"/>
    <w:tmpl w:val="3CCEF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6"/>
  </w:num>
  <w:num w:numId="5">
    <w:abstractNumId w:val="14"/>
  </w:num>
  <w:num w:numId="6">
    <w:abstractNumId w:val="16"/>
  </w:num>
  <w:num w:numId="7">
    <w:abstractNumId w:val="0"/>
  </w:num>
  <w:num w:numId="8">
    <w:abstractNumId w:val="8"/>
  </w:num>
  <w:num w:numId="9">
    <w:abstractNumId w:val="5"/>
  </w:num>
  <w:num w:numId="10">
    <w:abstractNumId w:val="20"/>
  </w:num>
  <w:num w:numId="11">
    <w:abstractNumId w:val="15"/>
  </w:num>
  <w:num w:numId="12">
    <w:abstractNumId w:val="13"/>
  </w:num>
  <w:num w:numId="13">
    <w:abstractNumId w:val="12"/>
  </w:num>
  <w:num w:numId="14">
    <w:abstractNumId w:val="19"/>
  </w:num>
  <w:num w:numId="15">
    <w:abstractNumId w:val="1"/>
  </w:num>
  <w:num w:numId="16">
    <w:abstractNumId w:val="17"/>
  </w:num>
  <w:num w:numId="17">
    <w:abstractNumId w:val="9"/>
  </w:num>
  <w:num w:numId="18">
    <w:abstractNumId w:val="7"/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FD"/>
    <w:rsid w:val="00004DCD"/>
    <w:rsid w:val="000050BF"/>
    <w:rsid w:val="00005CA3"/>
    <w:rsid w:val="000119E6"/>
    <w:rsid w:val="00014B4B"/>
    <w:rsid w:val="00014E2A"/>
    <w:rsid w:val="00016400"/>
    <w:rsid w:val="00017327"/>
    <w:rsid w:val="00026617"/>
    <w:rsid w:val="00026B80"/>
    <w:rsid w:val="000278B1"/>
    <w:rsid w:val="00035106"/>
    <w:rsid w:val="00056100"/>
    <w:rsid w:val="000619DE"/>
    <w:rsid w:val="000663E8"/>
    <w:rsid w:val="0007457C"/>
    <w:rsid w:val="00082608"/>
    <w:rsid w:val="00084ED3"/>
    <w:rsid w:val="000A2401"/>
    <w:rsid w:val="000A5D8A"/>
    <w:rsid w:val="000A7FAA"/>
    <w:rsid w:val="000B083B"/>
    <w:rsid w:val="000B0CD6"/>
    <w:rsid w:val="000B1BDD"/>
    <w:rsid w:val="000B3D20"/>
    <w:rsid w:val="000B6D2A"/>
    <w:rsid w:val="000C7CC7"/>
    <w:rsid w:val="000D3F58"/>
    <w:rsid w:val="000E011E"/>
    <w:rsid w:val="000F2187"/>
    <w:rsid w:val="00133708"/>
    <w:rsid w:val="00143E19"/>
    <w:rsid w:val="001450DA"/>
    <w:rsid w:val="00145F73"/>
    <w:rsid w:val="0015136C"/>
    <w:rsid w:val="00161269"/>
    <w:rsid w:val="00161CD6"/>
    <w:rsid w:val="00166501"/>
    <w:rsid w:val="00172366"/>
    <w:rsid w:val="0017310F"/>
    <w:rsid w:val="00176A86"/>
    <w:rsid w:val="001801CE"/>
    <w:rsid w:val="00184DE9"/>
    <w:rsid w:val="001936A9"/>
    <w:rsid w:val="001A12BB"/>
    <w:rsid w:val="001A1594"/>
    <w:rsid w:val="001A484B"/>
    <w:rsid w:val="001B79C9"/>
    <w:rsid w:val="001C14E3"/>
    <w:rsid w:val="001C3C55"/>
    <w:rsid w:val="001C60E4"/>
    <w:rsid w:val="001E0816"/>
    <w:rsid w:val="001E3AAA"/>
    <w:rsid w:val="001F2B9E"/>
    <w:rsid w:val="00210706"/>
    <w:rsid w:val="00213AB8"/>
    <w:rsid w:val="00214FD9"/>
    <w:rsid w:val="00220358"/>
    <w:rsid w:val="00223175"/>
    <w:rsid w:val="0023260F"/>
    <w:rsid w:val="0023310E"/>
    <w:rsid w:val="0024266A"/>
    <w:rsid w:val="00246AF0"/>
    <w:rsid w:val="0026591F"/>
    <w:rsid w:val="002752CA"/>
    <w:rsid w:val="00280DD6"/>
    <w:rsid w:val="00287741"/>
    <w:rsid w:val="002908D4"/>
    <w:rsid w:val="002B1436"/>
    <w:rsid w:val="002B1BCF"/>
    <w:rsid w:val="002B7638"/>
    <w:rsid w:val="002C2593"/>
    <w:rsid w:val="002C3AE3"/>
    <w:rsid w:val="002D392E"/>
    <w:rsid w:val="002D6F76"/>
    <w:rsid w:val="002D72D7"/>
    <w:rsid w:val="002E1BCD"/>
    <w:rsid w:val="002E2A13"/>
    <w:rsid w:val="002E7801"/>
    <w:rsid w:val="00300905"/>
    <w:rsid w:val="00336741"/>
    <w:rsid w:val="00337008"/>
    <w:rsid w:val="00341481"/>
    <w:rsid w:val="00356121"/>
    <w:rsid w:val="00357517"/>
    <w:rsid w:val="00360F7B"/>
    <w:rsid w:val="00364B43"/>
    <w:rsid w:val="00366C38"/>
    <w:rsid w:val="00380396"/>
    <w:rsid w:val="0038352A"/>
    <w:rsid w:val="00385DE8"/>
    <w:rsid w:val="003876B9"/>
    <w:rsid w:val="003A2661"/>
    <w:rsid w:val="003A731C"/>
    <w:rsid w:val="003B5E5B"/>
    <w:rsid w:val="003B69E8"/>
    <w:rsid w:val="003C2C85"/>
    <w:rsid w:val="003C6B06"/>
    <w:rsid w:val="003E0363"/>
    <w:rsid w:val="00413519"/>
    <w:rsid w:val="004143D3"/>
    <w:rsid w:val="00425B0B"/>
    <w:rsid w:val="0043356A"/>
    <w:rsid w:val="00444C4F"/>
    <w:rsid w:val="00454B27"/>
    <w:rsid w:val="00457AF4"/>
    <w:rsid w:val="00495B8B"/>
    <w:rsid w:val="00495F1E"/>
    <w:rsid w:val="004C7977"/>
    <w:rsid w:val="004E54EC"/>
    <w:rsid w:val="004E5FA3"/>
    <w:rsid w:val="0050065C"/>
    <w:rsid w:val="00502970"/>
    <w:rsid w:val="00504E79"/>
    <w:rsid w:val="0051081B"/>
    <w:rsid w:val="00517D8D"/>
    <w:rsid w:val="00521C8A"/>
    <w:rsid w:val="00525062"/>
    <w:rsid w:val="00531FAA"/>
    <w:rsid w:val="00545A06"/>
    <w:rsid w:val="005529CE"/>
    <w:rsid w:val="005737B9"/>
    <w:rsid w:val="00574184"/>
    <w:rsid w:val="0058782B"/>
    <w:rsid w:val="0059123D"/>
    <w:rsid w:val="00596AD4"/>
    <w:rsid w:val="005A2B79"/>
    <w:rsid w:val="005A3795"/>
    <w:rsid w:val="005A711A"/>
    <w:rsid w:val="005A7911"/>
    <w:rsid w:val="005B1910"/>
    <w:rsid w:val="005B6FF4"/>
    <w:rsid w:val="005C4540"/>
    <w:rsid w:val="005D48BC"/>
    <w:rsid w:val="005E22EE"/>
    <w:rsid w:val="005F7266"/>
    <w:rsid w:val="00601045"/>
    <w:rsid w:val="006114C2"/>
    <w:rsid w:val="00620B9A"/>
    <w:rsid w:val="00637731"/>
    <w:rsid w:val="006469C6"/>
    <w:rsid w:val="00650CE1"/>
    <w:rsid w:val="0065271C"/>
    <w:rsid w:val="00655CF6"/>
    <w:rsid w:val="00656C66"/>
    <w:rsid w:val="00677B48"/>
    <w:rsid w:val="006805A3"/>
    <w:rsid w:val="00684D10"/>
    <w:rsid w:val="00687218"/>
    <w:rsid w:val="00691A5F"/>
    <w:rsid w:val="00694F2C"/>
    <w:rsid w:val="006A6BF4"/>
    <w:rsid w:val="006C270F"/>
    <w:rsid w:val="006C3E41"/>
    <w:rsid w:val="006C51DE"/>
    <w:rsid w:val="006D154F"/>
    <w:rsid w:val="006D1CA9"/>
    <w:rsid w:val="006E1941"/>
    <w:rsid w:val="006E30D8"/>
    <w:rsid w:val="0070302F"/>
    <w:rsid w:val="007102CE"/>
    <w:rsid w:val="0071277B"/>
    <w:rsid w:val="007361E6"/>
    <w:rsid w:val="00752E6E"/>
    <w:rsid w:val="00765C1F"/>
    <w:rsid w:val="0079168B"/>
    <w:rsid w:val="007933DA"/>
    <w:rsid w:val="00795C83"/>
    <w:rsid w:val="007A2555"/>
    <w:rsid w:val="007A3987"/>
    <w:rsid w:val="007A49FE"/>
    <w:rsid w:val="007B4243"/>
    <w:rsid w:val="007E7862"/>
    <w:rsid w:val="007F0F44"/>
    <w:rsid w:val="00803190"/>
    <w:rsid w:val="00820EB6"/>
    <w:rsid w:val="0083362B"/>
    <w:rsid w:val="00846429"/>
    <w:rsid w:val="008652D5"/>
    <w:rsid w:val="008762E1"/>
    <w:rsid w:val="008800B5"/>
    <w:rsid w:val="008807EA"/>
    <w:rsid w:val="008A2A76"/>
    <w:rsid w:val="008B3CC8"/>
    <w:rsid w:val="008C4ACF"/>
    <w:rsid w:val="008E3D97"/>
    <w:rsid w:val="008F05DD"/>
    <w:rsid w:val="008F2A31"/>
    <w:rsid w:val="008F3C0B"/>
    <w:rsid w:val="00935357"/>
    <w:rsid w:val="00940C7B"/>
    <w:rsid w:val="00941B34"/>
    <w:rsid w:val="00941E67"/>
    <w:rsid w:val="00943873"/>
    <w:rsid w:val="00952B73"/>
    <w:rsid w:val="009569D6"/>
    <w:rsid w:val="009600EA"/>
    <w:rsid w:val="00961AA9"/>
    <w:rsid w:val="0097462C"/>
    <w:rsid w:val="00976EC1"/>
    <w:rsid w:val="00983425"/>
    <w:rsid w:val="00984D2D"/>
    <w:rsid w:val="00995A3E"/>
    <w:rsid w:val="009A0F90"/>
    <w:rsid w:val="009A62A1"/>
    <w:rsid w:val="009B2BA7"/>
    <w:rsid w:val="009B4CE7"/>
    <w:rsid w:val="009B7B31"/>
    <w:rsid w:val="009D3260"/>
    <w:rsid w:val="009E4877"/>
    <w:rsid w:val="009F09C8"/>
    <w:rsid w:val="009F1083"/>
    <w:rsid w:val="009F3D47"/>
    <w:rsid w:val="00A01532"/>
    <w:rsid w:val="00A03D04"/>
    <w:rsid w:val="00A072B9"/>
    <w:rsid w:val="00A10E79"/>
    <w:rsid w:val="00A408F4"/>
    <w:rsid w:val="00A4223B"/>
    <w:rsid w:val="00A5486B"/>
    <w:rsid w:val="00A6091B"/>
    <w:rsid w:val="00A614CA"/>
    <w:rsid w:val="00A75820"/>
    <w:rsid w:val="00A850BB"/>
    <w:rsid w:val="00A954C8"/>
    <w:rsid w:val="00A955EE"/>
    <w:rsid w:val="00AA0614"/>
    <w:rsid w:val="00AA1670"/>
    <w:rsid w:val="00AA5C2D"/>
    <w:rsid w:val="00AC433A"/>
    <w:rsid w:val="00AC542C"/>
    <w:rsid w:val="00AC6955"/>
    <w:rsid w:val="00AC7CBC"/>
    <w:rsid w:val="00AD5967"/>
    <w:rsid w:val="00AE66D8"/>
    <w:rsid w:val="00B00912"/>
    <w:rsid w:val="00B00C2C"/>
    <w:rsid w:val="00B30948"/>
    <w:rsid w:val="00B340C4"/>
    <w:rsid w:val="00B35380"/>
    <w:rsid w:val="00B35C6F"/>
    <w:rsid w:val="00B36646"/>
    <w:rsid w:val="00B37D21"/>
    <w:rsid w:val="00B568E9"/>
    <w:rsid w:val="00B71F59"/>
    <w:rsid w:val="00BB3954"/>
    <w:rsid w:val="00BC3136"/>
    <w:rsid w:val="00BC7EC3"/>
    <w:rsid w:val="00BD44E0"/>
    <w:rsid w:val="00BF37A6"/>
    <w:rsid w:val="00C1070F"/>
    <w:rsid w:val="00C3111C"/>
    <w:rsid w:val="00C50F53"/>
    <w:rsid w:val="00C53A33"/>
    <w:rsid w:val="00C53EE9"/>
    <w:rsid w:val="00C67403"/>
    <w:rsid w:val="00C76654"/>
    <w:rsid w:val="00C819E0"/>
    <w:rsid w:val="00C81A13"/>
    <w:rsid w:val="00CA18F0"/>
    <w:rsid w:val="00CA1E90"/>
    <w:rsid w:val="00CA2A86"/>
    <w:rsid w:val="00CB7885"/>
    <w:rsid w:val="00CE70D3"/>
    <w:rsid w:val="00D06CFF"/>
    <w:rsid w:val="00D24220"/>
    <w:rsid w:val="00D44720"/>
    <w:rsid w:val="00D5204B"/>
    <w:rsid w:val="00D56ECC"/>
    <w:rsid w:val="00D6276A"/>
    <w:rsid w:val="00D759CA"/>
    <w:rsid w:val="00D82342"/>
    <w:rsid w:val="00D872D8"/>
    <w:rsid w:val="00D91CA8"/>
    <w:rsid w:val="00DA24E2"/>
    <w:rsid w:val="00DA3281"/>
    <w:rsid w:val="00DB292C"/>
    <w:rsid w:val="00DB48F4"/>
    <w:rsid w:val="00DC0AEC"/>
    <w:rsid w:val="00DC0DF3"/>
    <w:rsid w:val="00DC68F7"/>
    <w:rsid w:val="00DD5162"/>
    <w:rsid w:val="00DD7A37"/>
    <w:rsid w:val="00DE2C3F"/>
    <w:rsid w:val="00DF1A76"/>
    <w:rsid w:val="00E1005B"/>
    <w:rsid w:val="00E110EC"/>
    <w:rsid w:val="00E161B4"/>
    <w:rsid w:val="00E2238E"/>
    <w:rsid w:val="00E34484"/>
    <w:rsid w:val="00E547A6"/>
    <w:rsid w:val="00E56167"/>
    <w:rsid w:val="00E57F8A"/>
    <w:rsid w:val="00E6220E"/>
    <w:rsid w:val="00E93919"/>
    <w:rsid w:val="00E9408D"/>
    <w:rsid w:val="00EA43DC"/>
    <w:rsid w:val="00EB19E5"/>
    <w:rsid w:val="00ED1CFD"/>
    <w:rsid w:val="00ED60F2"/>
    <w:rsid w:val="00EF5C56"/>
    <w:rsid w:val="00F006EC"/>
    <w:rsid w:val="00F006F3"/>
    <w:rsid w:val="00F05392"/>
    <w:rsid w:val="00F067E3"/>
    <w:rsid w:val="00F35942"/>
    <w:rsid w:val="00F42E51"/>
    <w:rsid w:val="00F519A5"/>
    <w:rsid w:val="00F54262"/>
    <w:rsid w:val="00F54C31"/>
    <w:rsid w:val="00F54DB1"/>
    <w:rsid w:val="00F5608A"/>
    <w:rsid w:val="00F61C27"/>
    <w:rsid w:val="00F74D89"/>
    <w:rsid w:val="00F86397"/>
    <w:rsid w:val="00FA1301"/>
    <w:rsid w:val="00FA41FE"/>
    <w:rsid w:val="00FD00D0"/>
    <w:rsid w:val="00FD2F3F"/>
    <w:rsid w:val="00FD3F4B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C53EE9"/>
    <w:pPr>
      <w:keepNext/>
      <w:outlineLvl w:val="3"/>
    </w:pPr>
    <w:rPr>
      <w:rFonts w:ascii="Arial Narrow" w:hAnsi="Arial Narrow"/>
      <w:sz w:val="24"/>
      <w:szCs w:val="24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A0F90"/>
    <w:pPr>
      <w:keepNext/>
      <w:spacing w:after="220"/>
      <w:outlineLvl w:val="4"/>
    </w:pPr>
    <w:rPr>
      <w:rFonts w:ascii="Times New Roman" w:eastAsia="Times New Roman" w:hAnsi="Times New Roman" w:cs="Times New Roman"/>
      <w:b/>
      <w:sz w:val="22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F54C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A49FE"/>
    <w:pPr>
      <w:keepNext/>
      <w:spacing w:after="220"/>
      <w:outlineLvl w:val="6"/>
    </w:pPr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rsid w:val="00ED1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0E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600EA"/>
    <w:rPr>
      <w:sz w:val="20"/>
    </w:rPr>
  </w:style>
  <w:style w:type="character" w:styleId="Hyperlink">
    <w:name w:val="Hyperlink"/>
    <w:basedOn w:val="Standardskrifttypeiafsnit"/>
    <w:uiPriority w:val="99"/>
    <w:unhideWhenUsed/>
    <w:rsid w:val="00F006F3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D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D4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D4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D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D4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01532"/>
    <w:pPr>
      <w:spacing w:after="0" w:line="240" w:lineRule="auto"/>
    </w:pPr>
    <w:rPr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C4540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C454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unhideWhenUsed/>
    <w:rsid w:val="005C4540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53EE9"/>
    <w:rPr>
      <w:rFonts w:ascii="Arial Narrow" w:hAnsi="Arial Narrow"/>
      <w:sz w:val="24"/>
      <w:szCs w:val="24"/>
      <w:u w:val="single"/>
    </w:rPr>
  </w:style>
  <w:style w:type="table" w:styleId="Tabel-Gitter">
    <w:name w:val="Table Grid"/>
    <w:basedOn w:val="Tabel-Normal"/>
    <w:uiPriority w:val="59"/>
    <w:rsid w:val="0083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5Tegn">
    <w:name w:val="Overskrift 5 Tegn"/>
    <w:basedOn w:val="Standardskrifttypeiafsnit"/>
    <w:link w:val="Overskrift5"/>
    <w:uiPriority w:val="9"/>
    <w:rsid w:val="009A0F90"/>
    <w:rPr>
      <w:rFonts w:ascii="Times New Roman" w:eastAsia="Times New Roman" w:hAnsi="Times New Roman" w:cs="Times New Roman"/>
      <w:b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54C3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7A49FE"/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85DE8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85DE8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85DE8"/>
    <w:rPr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2E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F542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C53EE9"/>
    <w:pPr>
      <w:keepNext/>
      <w:outlineLvl w:val="3"/>
    </w:pPr>
    <w:rPr>
      <w:rFonts w:ascii="Arial Narrow" w:hAnsi="Arial Narrow"/>
      <w:sz w:val="24"/>
      <w:szCs w:val="24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A0F90"/>
    <w:pPr>
      <w:keepNext/>
      <w:spacing w:after="220"/>
      <w:outlineLvl w:val="4"/>
    </w:pPr>
    <w:rPr>
      <w:rFonts w:ascii="Times New Roman" w:eastAsia="Times New Roman" w:hAnsi="Times New Roman" w:cs="Times New Roman"/>
      <w:b/>
      <w:sz w:val="22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F54C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A49FE"/>
    <w:pPr>
      <w:keepNext/>
      <w:spacing w:after="220"/>
      <w:outlineLvl w:val="6"/>
    </w:pPr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rsid w:val="00ED1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0E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600EA"/>
    <w:rPr>
      <w:sz w:val="20"/>
    </w:rPr>
  </w:style>
  <w:style w:type="character" w:styleId="Hyperlink">
    <w:name w:val="Hyperlink"/>
    <w:basedOn w:val="Standardskrifttypeiafsnit"/>
    <w:uiPriority w:val="99"/>
    <w:unhideWhenUsed/>
    <w:rsid w:val="00F006F3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D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D4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D4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D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D4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01532"/>
    <w:pPr>
      <w:spacing w:after="0" w:line="240" w:lineRule="auto"/>
    </w:pPr>
    <w:rPr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C4540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C454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unhideWhenUsed/>
    <w:rsid w:val="005C4540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53EE9"/>
    <w:rPr>
      <w:rFonts w:ascii="Arial Narrow" w:hAnsi="Arial Narrow"/>
      <w:sz w:val="24"/>
      <w:szCs w:val="24"/>
      <w:u w:val="single"/>
    </w:rPr>
  </w:style>
  <w:style w:type="table" w:styleId="Tabel-Gitter">
    <w:name w:val="Table Grid"/>
    <w:basedOn w:val="Tabel-Normal"/>
    <w:uiPriority w:val="59"/>
    <w:rsid w:val="0083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5Tegn">
    <w:name w:val="Overskrift 5 Tegn"/>
    <w:basedOn w:val="Standardskrifttypeiafsnit"/>
    <w:link w:val="Overskrift5"/>
    <w:uiPriority w:val="9"/>
    <w:rsid w:val="009A0F90"/>
    <w:rPr>
      <w:rFonts w:ascii="Times New Roman" w:eastAsia="Times New Roman" w:hAnsi="Times New Roman" w:cs="Times New Roman"/>
      <w:b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54C3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7A49FE"/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85DE8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85DE8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85DE8"/>
    <w:rPr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2E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F5426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5E6C-B1C6-4ADC-9B39-45E71323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Lipczak</dc:creator>
  <cp:lastModifiedBy>Julie Bolvig Hansen</cp:lastModifiedBy>
  <cp:revision>5</cp:revision>
  <cp:lastPrinted>2018-01-16T09:07:00Z</cp:lastPrinted>
  <dcterms:created xsi:type="dcterms:W3CDTF">2018-03-06T13:28:00Z</dcterms:created>
  <dcterms:modified xsi:type="dcterms:W3CDTF">2018-03-15T09:16:00Z</dcterms:modified>
</cp:coreProperties>
</file>